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5182" w:rsidRDefault="00DB475E">
      <w:pPr>
        <w:pStyle w:val="1"/>
      </w:pPr>
      <w:r>
        <w:t>Hazem Nasser Al Dalou</w:t>
      </w:r>
    </w:p>
    <w:p w:rsidR="00965182" w:rsidRDefault="00DB475E">
      <w:r>
        <w:t>Phone: 0597194333</w:t>
      </w:r>
      <w:r>
        <w:br/>
        <w:t>Email: hazam20123@hotmail.com</w:t>
      </w:r>
      <w:r>
        <w:br/>
        <w:t>Address: Palestine - Gaza</w:t>
      </w:r>
    </w:p>
    <w:p w:rsidR="00965182" w:rsidRDefault="00DB475E">
      <w:pPr>
        <w:pStyle w:val="21"/>
      </w:pPr>
      <w:r>
        <w:t>Professional Summary</w:t>
      </w:r>
    </w:p>
    <w:p w:rsidR="00965182" w:rsidRDefault="00DB475E">
      <w:r>
        <w:t>A results-driven accountant with a strong background in financial management, tax reporting, and procurement. Skilled in utilizing accounting software and data analysis tools to enhance operational efficiency. Passionate about contributing to team success through innovative solutions and continuous professional development.</w:t>
      </w:r>
    </w:p>
    <w:p w:rsidR="00965182" w:rsidRDefault="00DB475E">
      <w:pPr>
        <w:pStyle w:val="21"/>
      </w:pPr>
      <w:r>
        <w:t>Professional Experience</w:t>
      </w:r>
    </w:p>
    <w:p w:rsidR="00965182" w:rsidRDefault="00DB475E">
      <w:pPr>
        <w:pStyle w:val="31"/>
      </w:pPr>
      <w:r>
        <w:t>Accountant — Al-Wafa Company for Financial, Accounting and Administrative Consulting, Gaza</w:t>
      </w:r>
    </w:p>
    <w:p w:rsidR="00965182" w:rsidRDefault="00DB475E">
      <w:r>
        <w:t>2019 - 2020</w:t>
      </w:r>
    </w:p>
    <w:p w:rsidR="00965182" w:rsidRDefault="00DB475E">
      <w:r>
        <w:t>• Prepared monthly VAT reports and statements of receipts and payments.</w:t>
      </w:r>
    </w:p>
    <w:p w:rsidR="00965182" w:rsidRDefault="00DB475E">
      <w:r>
        <w:t>• Conducted income tax settlements for company clients.</w:t>
      </w:r>
    </w:p>
    <w:p w:rsidR="00965182" w:rsidRDefault="00DB475E">
      <w:r>
        <w:t>• Entered financial data into the Al-Aseel program.</w:t>
      </w:r>
    </w:p>
    <w:p w:rsidR="00965182" w:rsidRDefault="00DB475E">
      <w:r>
        <w:t>• Performed corporate bank reconciliations.</w:t>
      </w:r>
    </w:p>
    <w:p w:rsidR="00965182" w:rsidRDefault="00DB475E">
      <w:r>
        <w:t>• Compiled final financial reports for companies.</w:t>
      </w:r>
    </w:p>
    <w:p w:rsidR="00965182" w:rsidRDefault="00DB475E">
      <w:r>
        <w:t>• Coordinated field clearance at the Ministry of Finance for VAT and income tax.</w:t>
      </w:r>
    </w:p>
    <w:p w:rsidR="00965182" w:rsidRDefault="00DB475E">
      <w:r>
        <w:t>• Assisted external auditors for companies, charitable, and commercial institutions.</w:t>
      </w:r>
    </w:p>
    <w:p w:rsidR="00965182" w:rsidRDefault="00DB475E">
      <w:pPr>
        <w:pStyle w:val="31"/>
      </w:pPr>
      <w:r>
        <w:t>Accountant — Procurement</w:t>
      </w:r>
      <w:r w:rsidR="008045C6">
        <w:t xml:space="preserve"> </w:t>
      </w:r>
      <w:r w:rsidR="006D6EE9">
        <w:t>-</w:t>
      </w:r>
      <w:bookmarkStart w:id="0" w:name="_GoBack"/>
      <w:bookmarkEnd w:id="0"/>
      <w:r w:rsidR="008045C6">
        <w:t xml:space="preserve">Thailand Restaurant </w:t>
      </w:r>
      <w:r>
        <w:t>, Gaza</w:t>
      </w:r>
    </w:p>
    <w:p w:rsidR="00965182" w:rsidRDefault="00DB475E">
      <w:r>
        <w:t>2020 - 2022</w:t>
      </w:r>
    </w:p>
    <w:p w:rsidR="00965182" w:rsidRDefault="00DB475E">
      <w:r>
        <w:t>• Supervised warehouse operations and procurement processes.</w:t>
      </w:r>
    </w:p>
    <w:p w:rsidR="00965182" w:rsidRDefault="00DB475E">
      <w:r>
        <w:t>• Prepared, updated, and monitored procurement reports.</w:t>
      </w:r>
    </w:p>
    <w:p w:rsidR="00965182" w:rsidRDefault="00DB475E">
      <w:r>
        <w:t>• Recorded purchases and verified supporting documents.</w:t>
      </w:r>
    </w:p>
    <w:p w:rsidR="00965182" w:rsidRDefault="00DB475E">
      <w:r>
        <w:t>• Drafted purchase contracts and coordinated with suppliers.</w:t>
      </w:r>
    </w:p>
    <w:p w:rsidR="00965182" w:rsidRDefault="00DB475E">
      <w:r>
        <w:t>• Conducted monthly physical inventory and reported to management.</w:t>
      </w:r>
    </w:p>
    <w:p w:rsidR="00965182" w:rsidRDefault="00DB475E">
      <w:r>
        <w:t>• Oversaw building maintenance and fuel supply follow-ups.</w:t>
      </w:r>
    </w:p>
    <w:p w:rsidR="00965182" w:rsidRDefault="00DB475E">
      <w:r>
        <w:t>• Submitted monthly purchasing and supply reports.</w:t>
      </w:r>
    </w:p>
    <w:p w:rsidR="00965182" w:rsidRDefault="00DB475E">
      <w:pPr>
        <w:pStyle w:val="31"/>
      </w:pPr>
      <w:r>
        <w:lastRenderedPageBreak/>
        <w:t>Accountant — Pal Reach Company, Gaza</w:t>
      </w:r>
    </w:p>
    <w:p w:rsidR="00965182" w:rsidRDefault="00DB475E">
      <w:r>
        <w:t>2022 - Present</w:t>
      </w:r>
    </w:p>
    <w:p w:rsidR="00965182" w:rsidRDefault="00DB475E">
      <w:r>
        <w:t>• Managed administrative tasks, employee salaries, and data updates.</w:t>
      </w:r>
    </w:p>
    <w:p w:rsidR="00965182" w:rsidRDefault="00DB475E">
      <w:r>
        <w:t>• Conducted daily fund inventory and tracked petty cash expenses.</w:t>
      </w:r>
    </w:p>
    <w:p w:rsidR="00965182" w:rsidRDefault="00DB475E">
      <w:r>
        <w:t>• Reconciled monthly statements with suppliers.</w:t>
      </w:r>
    </w:p>
    <w:p w:rsidR="00965182" w:rsidRDefault="00DB475E">
      <w:r>
        <w:t>• Performed accounting and bookkeeping duties.</w:t>
      </w:r>
    </w:p>
    <w:p w:rsidR="00965182" w:rsidRDefault="00DB475E">
      <w:r>
        <w:t>• Implemented procurement processes and cycles.</w:t>
      </w:r>
    </w:p>
    <w:p w:rsidR="00965182" w:rsidRDefault="00DB475E">
      <w:r>
        <w:t>• Monitored cash flow in banks and tracked incoming/outgoing checks.</w:t>
      </w:r>
    </w:p>
    <w:p w:rsidR="00965182" w:rsidRDefault="00DB475E">
      <w:r>
        <w:t>• Proposed strategies to enhance work performance and efficiency.</w:t>
      </w:r>
    </w:p>
    <w:p w:rsidR="00965182" w:rsidRDefault="00DB475E">
      <w:r>
        <w:t>• Prepared bank reconciliations for expenses and revenues.</w:t>
      </w:r>
    </w:p>
    <w:p w:rsidR="00965182" w:rsidRDefault="00DB475E">
      <w:r>
        <w:t>• Issued payment documents for suppliers.</w:t>
      </w:r>
    </w:p>
    <w:p w:rsidR="00965182" w:rsidRDefault="00DB475E">
      <w:r>
        <w:t>• Managed and updated price catalogs and supplier lists.</w:t>
      </w:r>
    </w:p>
    <w:p w:rsidR="00965182" w:rsidRDefault="00DB475E">
      <w:r>
        <w:t>• Evaluated supplier performance through weekly reviews.</w:t>
      </w:r>
    </w:p>
    <w:p w:rsidR="00965182" w:rsidRDefault="00DB475E">
      <w:r>
        <w:t>• Analyzed monthly allocation results and identified business opportunities.</w:t>
      </w:r>
    </w:p>
    <w:p w:rsidR="00965182" w:rsidRDefault="00DB475E">
      <w:pPr>
        <w:pStyle w:val="21"/>
      </w:pPr>
      <w:r>
        <w:t>Education</w:t>
      </w:r>
    </w:p>
    <w:p w:rsidR="00965182" w:rsidRDefault="00DB475E">
      <w:r>
        <w:t>Bachelor of Accounting</w:t>
      </w:r>
      <w:r>
        <w:br/>
        <w:t>Al-Aqsa University, Gaza</w:t>
      </w:r>
      <w:r>
        <w:br/>
        <w:t>2016 - 2020</w:t>
      </w:r>
    </w:p>
    <w:p w:rsidR="00965182" w:rsidRDefault="00DB475E">
      <w:pPr>
        <w:pStyle w:val="21"/>
      </w:pPr>
      <w:r>
        <w:t>Languages</w:t>
      </w:r>
    </w:p>
    <w:p w:rsidR="00965182" w:rsidRDefault="00DB475E">
      <w:r>
        <w:t>• Arabic: Native Speaker</w:t>
      </w:r>
      <w:r>
        <w:br/>
        <w:t>• English: Proficient</w:t>
      </w:r>
    </w:p>
    <w:p w:rsidR="00965182" w:rsidRDefault="00DB475E">
      <w:pPr>
        <w:pStyle w:val="21"/>
      </w:pPr>
      <w:r>
        <w:t>Skills</w:t>
      </w:r>
    </w:p>
    <w:p w:rsidR="00965182" w:rsidRDefault="00DB475E" w:rsidP="008045C6">
      <w:r>
        <w:t>• Microsoft Office Suite (Excel, Word, PowerPoint)</w:t>
      </w:r>
      <w:r>
        <w:br/>
        <w:t>• Financial reporting and bank reconciliations</w:t>
      </w:r>
      <w:r>
        <w:br/>
        <w:t>• Procurement and supplier management</w:t>
      </w:r>
      <w:r>
        <w:br/>
      </w:r>
    </w:p>
    <w:p w:rsidR="00965182" w:rsidRDefault="00DB475E">
      <w:pPr>
        <w:pStyle w:val="21"/>
      </w:pPr>
      <w:r>
        <w:t>Certificates and Courses</w:t>
      </w:r>
    </w:p>
    <w:p w:rsidR="008045C6" w:rsidRDefault="00DB475E" w:rsidP="008045C6">
      <w:r>
        <w:t>• The Golden Asseal Program for Accounting and Management — 36 training hou</w:t>
      </w:r>
      <w:r w:rsidR="008045C6">
        <w:t>rs</w:t>
      </w:r>
      <w:r w:rsidR="008045C6">
        <w:br/>
        <w:t xml:space="preserve">  (25/11/2020 – 06/01/2021)</w:t>
      </w:r>
      <w:r w:rsidR="008045C6">
        <w:br/>
      </w:r>
      <w:r>
        <w:t xml:space="preserve">• Asseal Course according to International Financial Reporting Standards — 50 training </w:t>
      </w:r>
      <w:r w:rsidR="008045C6">
        <w:t>hours</w:t>
      </w:r>
      <w:r w:rsidR="008045C6">
        <w:t xml:space="preserve"> </w:t>
      </w:r>
      <w:r w:rsidR="008045C6">
        <w:t xml:space="preserve">  (08/04/2021 - 10/06/2021)</w:t>
      </w:r>
    </w:p>
    <w:sectPr w:rsidR="008045C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6D6EE9"/>
    <w:rsid w:val="008045C6"/>
    <w:rsid w:val="00965182"/>
    <w:rsid w:val="00AA1D8D"/>
    <w:rsid w:val="00B47730"/>
    <w:rsid w:val="00CB0664"/>
    <w:rsid w:val="00DB475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462E9C"/>
  <w14:defaultImageDpi w14:val="300"/>
  <w15:docId w15:val="{E5E749BC-571F-49A7-97F0-6696F7DA7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رأس الصفحة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تذييل الصفحة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العنوان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عنوان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العنوان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عنوان فرعي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نص أساسي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نص أساسي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نص أساسي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نص ماكرو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اقتباس Char"/>
    <w:basedOn w:val="a2"/>
    <w:link w:val="af"/>
    <w:uiPriority w:val="29"/>
    <w:rsid w:val="00FC693F"/>
    <w:rPr>
      <w:i/>
      <w:iCs/>
      <w:color w:val="000000" w:themeColor="text1"/>
    </w:rPr>
  </w:style>
  <w:style w:type="character" w:customStyle="1" w:styleId="4Char">
    <w:name w:val="عنوان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عنوان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عنوان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عنوان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عنوان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عنوان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اقتباس مكثف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B119C-EEF1-41F7-B61C-8CE78DC7F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412</Words>
  <Characters>2354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cp:lastModifiedBy>
  <cp:revision>10</cp:revision>
  <dcterms:created xsi:type="dcterms:W3CDTF">2013-12-23T23:15:00Z</dcterms:created>
  <dcterms:modified xsi:type="dcterms:W3CDTF">2025-03-17T08:29:00Z</dcterms:modified>
  <cp:category/>
</cp:coreProperties>
</file>