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B36B9" w14:textId="77777777" w:rsidR="000307CA" w:rsidRDefault="000307CA" w:rsidP="000307CA">
      <w:pPr>
        <w:pStyle w:val="Default"/>
        <w:rPr>
          <w:rFonts w:cs="Times New Roman"/>
          <w:rtl/>
          <w:lang w:bidi="ar-YE"/>
        </w:rPr>
      </w:pPr>
    </w:p>
    <w:p w14:paraId="226F394A" w14:textId="77777777" w:rsidR="000307CA" w:rsidRPr="000307CA" w:rsidRDefault="000307CA" w:rsidP="000307CA">
      <w:pPr>
        <w:pStyle w:val="Default"/>
        <w:rPr>
          <w:sz w:val="56"/>
          <w:szCs w:val="56"/>
          <w:lang w:val="de-DE"/>
        </w:rPr>
      </w:pPr>
      <w:r w:rsidRPr="000307CA">
        <w:rPr>
          <w:lang w:val="de-DE"/>
        </w:rPr>
        <w:t xml:space="preserve"> </w:t>
      </w:r>
      <w:r w:rsidRPr="000307CA">
        <w:rPr>
          <w:b/>
          <w:bCs/>
          <w:i/>
          <w:iCs/>
          <w:sz w:val="56"/>
          <w:szCs w:val="56"/>
          <w:lang w:val="de-DE"/>
        </w:rPr>
        <w:t xml:space="preserve">CV </w:t>
      </w:r>
    </w:p>
    <w:p w14:paraId="1FF59CCF" w14:textId="7C5F59C7" w:rsidR="000307CA" w:rsidRPr="000307CA" w:rsidRDefault="000307CA" w:rsidP="000F11CF">
      <w:pPr>
        <w:pStyle w:val="Default"/>
        <w:numPr>
          <w:ilvl w:val="0"/>
          <w:numId w:val="4"/>
        </w:numPr>
        <w:spacing w:after="253"/>
        <w:rPr>
          <w:sz w:val="22"/>
          <w:szCs w:val="22"/>
          <w:lang w:val="de-DE"/>
        </w:rPr>
      </w:pPr>
      <w:r>
        <w:rPr>
          <w:rFonts w:ascii="Wingdings" w:hAnsi="Wingdings" w:cs="Wingdings"/>
          <w:sz w:val="22"/>
          <w:szCs w:val="22"/>
        </w:rPr>
        <w:t></w:t>
      </w:r>
      <w:r w:rsidRPr="000307CA">
        <w:rPr>
          <w:b/>
          <w:bCs/>
          <w:sz w:val="22"/>
          <w:szCs w:val="22"/>
          <w:lang w:val="de-DE"/>
        </w:rPr>
        <w:t xml:space="preserve">Name: Abdulqader Ahmed Nasser Hussein Alrassas </w:t>
      </w:r>
    </w:p>
    <w:p w14:paraId="2C8D6B45" w14:textId="3FC825CF" w:rsidR="000307CA" w:rsidRDefault="000307CA" w:rsidP="000F11CF">
      <w:pPr>
        <w:pStyle w:val="Default"/>
        <w:numPr>
          <w:ilvl w:val="0"/>
          <w:numId w:val="4"/>
        </w:numPr>
        <w:spacing w:after="253"/>
        <w:rPr>
          <w:sz w:val="22"/>
          <w:szCs w:val="22"/>
        </w:rPr>
      </w:pPr>
      <w:r>
        <w:rPr>
          <w:rFonts w:ascii="Wingdings" w:hAnsi="Wingdings" w:cs="Wingdings"/>
          <w:sz w:val="22"/>
          <w:szCs w:val="22"/>
        </w:rPr>
        <w:t></w:t>
      </w:r>
      <w:r>
        <w:rPr>
          <w:b/>
          <w:bCs/>
          <w:sz w:val="22"/>
          <w:szCs w:val="22"/>
        </w:rPr>
        <w:t>Date &amp; Place Birth: 28/07/1980 Yemen -</w:t>
      </w:r>
      <w:proofErr w:type="spellStart"/>
      <w:r>
        <w:rPr>
          <w:b/>
          <w:bCs/>
          <w:sz w:val="22"/>
          <w:szCs w:val="22"/>
        </w:rPr>
        <w:t>Albaidha</w:t>
      </w:r>
      <w:proofErr w:type="spellEnd"/>
      <w:r>
        <w:rPr>
          <w:b/>
          <w:bCs/>
          <w:sz w:val="22"/>
          <w:szCs w:val="22"/>
        </w:rPr>
        <w:t xml:space="preserve"> – </w:t>
      </w:r>
      <w:proofErr w:type="spellStart"/>
      <w:r>
        <w:rPr>
          <w:b/>
          <w:bCs/>
          <w:sz w:val="22"/>
          <w:szCs w:val="22"/>
        </w:rPr>
        <w:t>Alsuoma’ah</w:t>
      </w:r>
      <w:proofErr w:type="spellEnd"/>
      <w:r>
        <w:rPr>
          <w:b/>
          <w:bCs/>
          <w:sz w:val="22"/>
          <w:szCs w:val="22"/>
        </w:rPr>
        <w:t xml:space="preserve"> – </w:t>
      </w:r>
      <w:proofErr w:type="spellStart"/>
      <w:r>
        <w:rPr>
          <w:b/>
          <w:bCs/>
          <w:sz w:val="22"/>
          <w:szCs w:val="22"/>
        </w:rPr>
        <w:t>Shabthan</w:t>
      </w:r>
      <w:proofErr w:type="spellEnd"/>
      <w:r>
        <w:rPr>
          <w:b/>
          <w:bCs/>
          <w:sz w:val="22"/>
          <w:szCs w:val="22"/>
        </w:rPr>
        <w:t xml:space="preserve"> </w:t>
      </w:r>
    </w:p>
    <w:p w14:paraId="48590723" w14:textId="58F4BB74" w:rsidR="000307CA" w:rsidRDefault="000307CA" w:rsidP="000F11CF">
      <w:pPr>
        <w:pStyle w:val="Default"/>
        <w:numPr>
          <w:ilvl w:val="0"/>
          <w:numId w:val="4"/>
        </w:numPr>
        <w:spacing w:after="253"/>
        <w:rPr>
          <w:sz w:val="22"/>
          <w:szCs w:val="22"/>
        </w:rPr>
      </w:pPr>
      <w:r>
        <w:rPr>
          <w:rFonts w:ascii="Wingdings" w:hAnsi="Wingdings" w:cs="Wingdings"/>
          <w:sz w:val="22"/>
          <w:szCs w:val="22"/>
        </w:rPr>
        <w:t></w:t>
      </w:r>
      <w:r>
        <w:rPr>
          <w:b/>
          <w:bCs/>
          <w:sz w:val="22"/>
          <w:szCs w:val="22"/>
        </w:rPr>
        <w:t xml:space="preserve">Marital Status: Married </w:t>
      </w:r>
    </w:p>
    <w:p w14:paraId="1A73B816" w14:textId="434C814A" w:rsidR="000307CA" w:rsidRDefault="000307CA" w:rsidP="000F11CF">
      <w:pPr>
        <w:pStyle w:val="Default"/>
        <w:numPr>
          <w:ilvl w:val="0"/>
          <w:numId w:val="4"/>
        </w:numPr>
        <w:spacing w:after="253"/>
        <w:rPr>
          <w:sz w:val="22"/>
          <w:szCs w:val="22"/>
        </w:rPr>
      </w:pPr>
      <w:r>
        <w:rPr>
          <w:rFonts w:ascii="Wingdings" w:hAnsi="Wingdings" w:cs="Wingdings"/>
          <w:sz w:val="22"/>
          <w:szCs w:val="22"/>
        </w:rPr>
        <w:t></w:t>
      </w:r>
      <w:r>
        <w:rPr>
          <w:b/>
          <w:bCs/>
          <w:sz w:val="22"/>
          <w:szCs w:val="22"/>
        </w:rPr>
        <w:t xml:space="preserve">Number of Children: </w:t>
      </w:r>
      <w:r w:rsidR="000F11CF">
        <w:rPr>
          <w:b/>
          <w:bCs/>
          <w:sz w:val="22"/>
          <w:szCs w:val="22"/>
        </w:rPr>
        <w:t>six</w:t>
      </w:r>
      <w:r>
        <w:rPr>
          <w:b/>
          <w:bCs/>
          <w:sz w:val="22"/>
          <w:szCs w:val="22"/>
        </w:rPr>
        <w:t xml:space="preserve"> </w:t>
      </w:r>
    </w:p>
    <w:p w14:paraId="6469ECD2" w14:textId="7A7608BC" w:rsidR="000307CA" w:rsidRDefault="000307CA" w:rsidP="000F11CF">
      <w:pPr>
        <w:pStyle w:val="Default"/>
        <w:numPr>
          <w:ilvl w:val="0"/>
          <w:numId w:val="4"/>
        </w:numPr>
        <w:spacing w:after="253"/>
        <w:rPr>
          <w:sz w:val="22"/>
          <w:szCs w:val="22"/>
        </w:rPr>
      </w:pPr>
      <w:r>
        <w:rPr>
          <w:rFonts w:ascii="Wingdings" w:hAnsi="Wingdings" w:cs="Wingdings"/>
          <w:sz w:val="22"/>
          <w:szCs w:val="22"/>
        </w:rPr>
        <w:t></w:t>
      </w:r>
      <w:r>
        <w:rPr>
          <w:b/>
          <w:bCs/>
          <w:sz w:val="22"/>
          <w:szCs w:val="22"/>
        </w:rPr>
        <w:t>Contact Address: Yemen -</w:t>
      </w:r>
      <w:proofErr w:type="spellStart"/>
      <w:r>
        <w:rPr>
          <w:b/>
          <w:bCs/>
          <w:sz w:val="22"/>
          <w:szCs w:val="22"/>
        </w:rPr>
        <w:t>Albaidha</w:t>
      </w:r>
      <w:proofErr w:type="spellEnd"/>
      <w:r>
        <w:rPr>
          <w:b/>
          <w:bCs/>
          <w:sz w:val="22"/>
          <w:szCs w:val="22"/>
        </w:rPr>
        <w:t xml:space="preserve"> – </w:t>
      </w:r>
      <w:proofErr w:type="spellStart"/>
      <w:r>
        <w:rPr>
          <w:b/>
          <w:bCs/>
          <w:sz w:val="22"/>
          <w:szCs w:val="22"/>
        </w:rPr>
        <w:t>Alsuoma’ah</w:t>
      </w:r>
      <w:proofErr w:type="spellEnd"/>
      <w:r>
        <w:rPr>
          <w:b/>
          <w:bCs/>
          <w:sz w:val="22"/>
          <w:szCs w:val="22"/>
        </w:rPr>
        <w:t xml:space="preserve"> – </w:t>
      </w:r>
      <w:proofErr w:type="spellStart"/>
      <w:r>
        <w:rPr>
          <w:b/>
          <w:bCs/>
          <w:sz w:val="22"/>
          <w:szCs w:val="22"/>
        </w:rPr>
        <w:t>Shabthan</w:t>
      </w:r>
      <w:proofErr w:type="spellEnd"/>
      <w:r>
        <w:rPr>
          <w:b/>
          <w:bCs/>
          <w:sz w:val="22"/>
          <w:szCs w:val="22"/>
        </w:rPr>
        <w:t xml:space="preserve"> </w:t>
      </w:r>
    </w:p>
    <w:p w14:paraId="4EAF2368" w14:textId="398702B9" w:rsidR="000307CA" w:rsidRDefault="000307CA" w:rsidP="000F11CF">
      <w:pPr>
        <w:pStyle w:val="Default"/>
        <w:numPr>
          <w:ilvl w:val="0"/>
          <w:numId w:val="4"/>
        </w:numPr>
        <w:spacing w:after="253"/>
        <w:rPr>
          <w:sz w:val="22"/>
          <w:szCs w:val="22"/>
        </w:rPr>
      </w:pPr>
      <w:r>
        <w:rPr>
          <w:rFonts w:ascii="Wingdings" w:hAnsi="Wingdings" w:cs="Wingdings"/>
          <w:sz w:val="22"/>
          <w:szCs w:val="22"/>
        </w:rPr>
        <w:t></w:t>
      </w:r>
      <w:r>
        <w:rPr>
          <w:b/>
          <w:bCs/>
          <w:sz w:val="22"/>
          <w:szCs w:val="22"/>
        </w:rPr>
        <w:t>Contact number: GSM (00967-734444406 Or 00967-7</w:t>
      </w:r>
      <w:r w:rsidR="000F11CF">
        <w:rPr>
          <w:b/>
          <w:bCs/>
          <w:sz w:val="22"/>
          <w:szCs w:val="22"/>
        </w:rPr>
        <w:t>74444606</w:t>
      </w:r>
      <w:r>
        <w:rPr>
          <w:b/>
          <w:bCs/>
          <w:sz w:val="22"/>
          <w:szCs w:val="22"/>
        </w:rPr>
        <w:t xml:space="preserve">) </w:t>
      </w:r>
    </w:p>
    <w:p w14:paraId="2FEE34EF" w14:textId="1BE66688" w:rsidR="002C7D36" w:rsidRDefault="000307CA" w:rsidP="000F11CF">
      <w:pPr>
        <w:pStyle w:val="Default"/>
        <w:numPr>
          <w:ilvl w:val="0"/>
          <w:numId w:val="4"/>
        </w:numPr>
        <w:spacing w:after="253"/>
        <w:rPr>
          <w:b/>
          <w:bCs/>
          <w:sz w:val="22"/>
          <w:szCs w:val="22"/>
        </w:rPr>
      </w:pPr>
      <w:r>
        <w:rPr>
          <w:rFonts w:ascii="Wingdings" w:hAnsi="Wingdings" w:cs="Wingdings"/>
          <w:sz w:val="22"/>
          <w:szCs w:val="22"/>
        </w:rPr>
        <w:t></w:t>
      </w:r>
      <w:r>
        <w:rPr>
          <w:b/>
          <w:bCs/>
          <w:sz w:val="22"/>
          <w:szCs w:val="22"/>
        </w:rPr>
        <w:t>Email Address: ( abdulqader.alrassas@omv.com or rassas27@gmail.com )</w:t>
      </w:r>
    </w:p>
    <w:p w14:paraId="5F1D9465" w14:textId="43F4B201" w:rsidR="000F11CF" w:rsidRPr="00FF34CD" w:rsidRDefault="000F11CF" w:rsidP="000F11CF">
      <w:pPr>
        <w:pStyle w:val="Default"/>
        <w:numPr>
          <w:ilvl w:val="0"/>
          <w:numId w:val="4"/>
        </w:numPr>
        <w:spacing w:after="253"/>
        <w:rPr>
          <w:rStyle w:val="Hyperlink"/>
          <w:b/>
          <w:bCs/>
          <w:color w:val="000000"/>
          <w:sz w:val="22"/>
          <w:szCs w:val="22"/>
          <w:u w:val="none"/>
        </w:rPr>
      </w:pPr>
      <w:r w:rsidRPr="005C5B21">
        <w:rPr>
          <w:b/>
          <w:bCs/>
          <w:sz w:val="22"/>
          <w:szCs w:val="22"/>
        </w:rPr>
        <w:t>Link</w:t>
      </w:r>
      <w:r>
        <w:rPr>
          <w:b/>
          <w:bCs/>
          <w:sz w:val="22"/>
          <w:szCs w:val="22"/>
        </w:rPr>
        <w:t>ed in</w:t>
      </w:r>
      <w:r w:rsidRPr="005C5B21">
        <w:rPr>
          <w:b/>
          <w:bCs/>
          <w:sz w:val="22"/>
          <w:szCs w:val="22"/>
        </w:rPr>
        <w:t xml:space="preserve">    </w:t>
      </w:r>
      <w:hyperlink r:id="rId7" w:history="1">
        <w:r w:rsidRPr="005C5B21">
          <w:rPr>
            <w:rStyle w:val="Hyperlink"/>
          </w:rPr>
          <w:t>https://www.linkedin.com/in/abdulqader-alrassas-7736a4b3/</w:t>
        </w:r>
      </w:hyperlink>
    </w:p>
    <w:p w14:paraId="228449F6" w14:textId="77777777" w:rsidR="00FF34CD" w:rsidRPr="00FF34CD" w:rsidRDefault="00FF34CD" w:rsidP="00FF34CD">
      <w:pPr>
        <w:pStyle w:val="ListParagraph"/>
        <w:numPr>
          <w:ilvl w:val="0"/>
          <w:numId w:val="4"/>
        </w:numPr>
        <w:divId w:val="1424645851"/>
        <w:rPr>
          <w:rFonts w:ascii="Arial" w:hAnsi="Arial" w:cs="Arial"/>
          <w:sz w:val="20"/>
          <w:szCs w:val="20"/>
        </w:rPr>
      </w:pPr>
    </w:p>
    <w:p w14:paraId="48162C79" w14:textId="77777777" w:rsidR="00FF34CD" w:rsidRPr="00FF34CD" w:rsidRDefault="00FF34CD" w:rsidP="00FF34CD">
      <w:pPr>
        <w:pStyle w:val="ListParagraph"/>
        <w:numPr>
          <w:ilvl w:val="0"/>
          <w:numId w:val="4"/>
        </w:numPr>
        <w:divId w:val="1424645851"/>
        <w:rPr>
          <w:rFonts w:ascii="Arial" w:hAnsi="Arial" w:cs="Arial"/>
          <w:sz w:val="20"/>
          <w:szCs w:val="20"/>
        </w:rPr>
      </w:pPr>
      <w:r w:rsidRPr="00FF34CD">
        <w:rPr>
          <w:rFonts w:ascii="Arial" w:hAnsi="Arial" w:cs="Arial"/>
          <w:sz w:val="20"/>
          <w:szCs w:val="20"/>
        </w:rPr>
        <w:t>## Professional Summary</w:t>
      </w:r>
    </w:p>
    <w:p w14:paraId="725F8C03" w14:textId="15B4EA16" w:rsidR="00FF34CD" w:rsidRPr="00F84F6A" w:rsidRDefault="00FF34CD" w:rsidP="00FF34CD">
      <w:pPr>
        <w:pStyle w:val="Default"/>
        <w:numPr>
          <w:ilvl w:val="0"/>
          <w:numId w:val="4"/>
        </w:numPr>
        <w:spacing w:after="253"/>
        <w:rPr>
          <w:b/>
          <w:bCs/>
          <w:sz w:val="22"/>
          <w:szCs w:val="22"/>
        </w:rPr>
      </w:pPr>
      <w:r w:rsidRPr="00F84F6A">
        <w:rPr>
          <w:rFonts w:ascii="Arial" w:hAnsi="Arial" w:cs="Arial"/>
          <w:b/>
          <w:bCs/>
          <w:sz w:val="20"/>
          <w:szCs w:val="20"/>
        </w:rPr>
        <w:t>Dedicated and experienced Sr. Field Production Operator with a proven track record in overseeing complex field operations and enhancing production efficiency. Adept at leading teams, maintaining safety standards, and implementing process improvements. Recognized for outstanding performance and contributions to production milestones</w:t>
      </w:r>
    </w:p>
    <w:p w14:paraId="7C7E43D4" w14:textId="77777777" w:rsidR="000307CA" w:rsidRDefault="000307CA" w:rsidP="000307CA">
      <w:pPr>
        <w:pStyle w:val="Default"/>
        <w:spacing w:after="253"/>
        <w:rPr>
          <w:sz w:val="28"/>
          <w:szCs w:val="28"/>
        </w:rPr>
      </w:pPr>
      <w:r>
        <w:rPr>
          <w:b/>
          <w:bCs/>
          <w:i/>
          <w:iCs/>
          <w:sz w:val="28"/>
          <w:szCs w:val="28"/>
        </w:rPr>
        <w:t xml:space="preserve">Education &amp;Qualification </w:t>
      </w:r>
    </w:p>
    <w:p w14:paraId="12FD0B70" w14:textId="51F02F70" w:rsidR="000307CA" w:rsidRDefault="000307CA" w:rsidP="00AB6AFD">
      <w:pPr>
        <w:pStyle w:val="Default"/>
        <w:numPr>
          <w:ilvl w:val="0"/>
          <w:numId w:val="5"/>
        </w:numPr>
        <w:spacing w:after="253"/>
        <w:rPr>
          <w:sz w:val="22"/>
          <w:szCs w:val="22"/>
        </w:rPr>
      </w:pPr>
      <w:r>
        <w:rPr>
          <w:b/>
          <w:bCs/>
          <w:sz w:val="22"/>
          <w:szCs w:val="22"/>
        </w:rPr>
        <w:t xml:space="preserve">2002-2003 High School </w:t>
      </w:r>
      <w:proofErr w:type="spellStart"/>
      <w:r>
        <w:rPr>
          <w:b/>
          <w:bCs/>
          <w:sz w:val="22"/>
          <w:szCs w:val="22"/>
        </w:rPr>
        <w:t>7Julay</w:t>
      </w:r>
      <w:proofErr w:type="spellEnd"/>
      <w:r>
        <w:rPr>
          <w:b/>
          <w:bCs/>
          <w:sz w:val="22"/>
          <w:szCs w:val="22"/>
        </w:rPr>
        <w:t xml:space="preserve"> school </w:t>
      </w:r>
    </w:p>
    <w:p w14:paraId="44934534" w14:textId="66C166DA" w:rsidR="000307CA" w:rsidRPr="003E0AFA" w:rsidRDefault="000307CA" w:rsidP="003E0AFA">
      <w:pPr>
        <w:pStyle w:val="Default"/>
        <w:numPr>
          <w:ilvl w:val="0"/>
          <w:numId w:val="5"/>
        </w:numPr>
        <w:spacing w:after="253"/>
        <w:rPr>
          <w:b/>
          <w:bCs/>
          <w:sz w:val="22"/>
          <w:szCs w:val="22"/>
        </w:rPr>
      </w:pPr>
      <w:r>
        <w:rPr>
          <w:b/>
          <w:bCs/>
          <w:sz w:val="22"/>
          <w:szCs w:val="22"/>
        </w:rPr>
        <w:t>Access 2 English Language from MBI (Modern British Institute) Sana’a Yemen</w:t>
      </w:r>
      <w:r w:rsidR="00A42949">
        <w:rPr>
          <w:b/>
          <w:bCs/>
          <w:sz w:val="22"/>
          <w:szCs w:val="22"/>
        </w:rPr>
        <w:t>.</w:t>
      </w:r>
    </w:p>
    <w:p w14:paraId="60D2C52A" w14:textId="77777777" w:rsidR="000307CA" w:rsidRDefault="000307CA" w:rsidP="000307CA">
      <w:pPr>
        <w:pStyle w:val="Default"/>
        <w:spacing w:after="253"/>
        <w:rPr>
          <w:sz w:val="28"/>
          <w:szCs w:val="28"/>
        </w:rPr>
      </w:pPr>
      <w:r>
        <w:rPr>
          <w:b/>
          <w:bCs/>
          <w:i/>
          <w:iCs/>
          <w:sz w:val="28"/>
          <w:szCs w:val="28"/>
        </w:rPr>
        <w:t xml:space="preserve">Training Courses </w:t>
      </w:r>
    </w:p>
    <w:p w14:paraId="10E2BDF8" w14:textId="1C5C9E1F" w:rsidR="000307CA" w:rsidRDefault="000307CA" w:rsidP="000307CA">
      <w:pPr>
        <w:pStyle w:val="Default"/>
        <w:spacing w:after="253"/>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General HSEQ Awareness Workshop by (</w:t>
      </w:r>
      <w:r w:rsidR="005C5B21">
        <w:rPr>
          <w:b/>
          <w:bCs/>
          <w:sz w:val="22"/>
          <w:szCs w:val="22"/>
        </w:rPr>
        <w:t>Business</w:t>
      </w:r>
      <w:r>
        <w:rPr>
          <w:b/>
          <w:bCs/>
          <w:sz w:val="22"/>
          <w:szCs w:val="22"/>
        </w:rPr>
        <w:t xml:space="preserve"> Scope) Romania at the request of OMV Yemen On May- 2008 </w:t>
      </w:r>
    </w:p>
    <w:p w14:paraId="659E812C" w14:textId="77777777" w:rsidR="000307CA" w:rsidRDefault="000307CA" w:rsidP="000307CA">
      <w:pPr>
        <w:pStyle w:val="Default"/>
        <w:spacing w:after="253"/>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Uncertainty of Measurement and Method Validation In Accordance With ISO 17025 in Bahrain Kingdom On Dec- 2008 be </w:t>
      </w:r>
      <w:proofErr w:type="spellStart"/>
      <w:r>
        <w:rPr>
          <w:b/>
          <w:bCs/>
          <w:sz w:val="22"/>
          <w:szCs w:val="22"/>
        </w:rPr>
        <w:t>Haward</w:t>
      </w:r>
      <w:proofErr w:type="spellEnd"/>
      <w:r>
        <w:rPr>
          <w:b/>
          <w:bCs/>
          <w:sz w:val="22"/>
          <w:szCs w:val="22"/>
        </w:rPr>
        <w:t xml:space="preserve"> Technology Middle East </w:t>
      </w:r>
    </w:p>
    <w:p w14:paraId="0CCE6A07" w14:textId="44C38B43" w:rsidR="000307CA" w:rsidRDefault="000307CA" w:rsidP="000307CA">
      <w:pPr>
        <w:pStyle w:val="Default"/>
        <w:spacing w:after="253"/>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Basic Petroleum Technology in Vienna Austria </w:t>
      </w:r>
      <w:r w:rsidR="000B2C78">
        <w:rPr>
          <w:b/>
          <w:bCs/>
          <w:sz w:val="22"/>
          <w:szCs w:val="22"/>
        </w:rPr>
        <w:t>on</w:t>
      </w:r>
      <w:r>
        <w:rPr>
          <w:b/>
          <w:bCs/>
          <w:sz w:val="22"/>
          <w:szCs w:val="22"/>
        </w:rPr>
        <w:t xml:space="preserve"> June- 2010 by </w:t>
      </w:r>
      <w:proofErr w:type="spellStart"/>
      <w:r>
        <w:rPr>
          <w:b/>
          <w:bCs/>
          <w:sz w:val="22"/>
          <w:szCs w:val="22"/>
        </w:rPr>
        <w:t>Petro</w:t>
      </w:r>
      <w:proofErr w:type="spellEnd"/>
      <w:r>
        <w:rPr>
          <w:b/>
          <w:bCs/>
          <w:sz w:val="22"/>
          <w:szCs w:val="22"/>
        </w:rPr>
        <w:t xml:space="preserve"> Skills </w:t>
      </w:r>
    </w:p>
    <w:p w14:paraId="65C63760" w14:textId="77777777" w:rsidR="000307CA" w:rsidRDefault="000307CA" w:rsidP="000307CA">
      <w:pPr>
        <w:pStyle w:val="Default"/>
        <w:spacing w:after="253"/>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Industrial Process Control &amp;Instrumentation in Egypt Cairo on Oct- 2011 by TUV Nord Middle East. </w:t>
      </w:r>
    </w:p>
    <w:p w14:paraId="00475DDB" w14:textId="68B9E980" w:rsidR="000307CA" w:rsidRDefault="000307CA" w:rsidP="000307CA">
      <w:pPr>
        <w:pStyle w:val="Default"/>
        <w:spacing w:after="253"/>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Surface Facility Production Operations. in Egypt Cairo </w:t>
      </w:r>
      <w:r w:rsidR="000B2C78">
        <w:rPr>
          <w:b/>
          <w:bCs/>
          <w:sz w:val="22"/>
          <w:szCs w:val="22"/>
        </w:rPr>
        <w:t>in</w:t>
      </w:r>
      <w:r>
        <w:rPr>
          <w:b/>
          <w:bCs/>
          <w:sz w:val="22"/>
          <w:szCs w:val="22"/>
        </w:rPr>
        <w:t xml:space="preserve"> 2012. </w:t>
      </w:r>
    </w:p>
    <w:p w14:paraId="4CE85753" w14:textId="77777777" w:rsidR="000307CA" w:rsidRDefault="000307CA" w:rsidP="000307CA">
      <w:pPr>
        <w:pStyle w:val="Default"/>
        <w:spacing w:after="253"/>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Planned Shutdown and critical Activities: Startup and Commissioning &amp; Control of Substance to Health (COSHH) Process Safety. On Dubai on 2013 by </w:t>
      </w:r>
      <w:proofErr w:type="spellStart"/>
      <w:r>
        <w:rPr>
          <w:b/>
          <w:bCs/>
          <w:sz w:val="22"/>
          <w:szCs w:val="22"/>
        </w:rPr>
        <w:t>Haward</w:t>
      </w:r>
      <w:proofErr w:type="spellEnd"/>
      <w:r>
        <w:rPr>
          <w:b/>
          <w:bCs/>
          <w:sz w:val="22"/>
          <w:szCs w:val="22"/>
        </w:rPr>
        <w:t xml:space="preserve"> Technology Middle East. </w:t>
      </w:r>
    </w:p>
    <w:p w14:paraId="086AF0E9" w14:textId="77777777" w:rsidR="000307CA" w:rsidRDefault="000307CA" w:rsidP="000307CA">
      <w:pPr>
        <w:pStyle w:val="Default"/>
        <w:spacing w:after="253"/>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Crude oil and Water treatment. By FTD (Flash training &amp; Development) in Egypt Sharm </w:t>
      </w:r>
      <w:proofErr w:type="spellStart"/>
      <w:r>
        <w:rPr>
          <w:b/>
          <w:bCs/>
          <w:sz w:val="22"/>
          <w:szCs w:val="22"/>
        </w:rPr>
        <w:t>Elshaikh</w:t>
      </w:r>
      <w:proofErr w:type="spellEnd"/>
      <w:r>
        <w:rPr>
          <w:b/>
          <w:bCs/>
          <w:sz w:val="22"/>
          <w:szCs w:val="22"/>
        </w:rPr>
        <w:t xml:space="preserve"> at 2014. </w:t>
      </w:r>
    </w:p>
    <w:p w14:paraId="09A8CFC6" w14:textId="77777777" w:rsidR="000307CA" w:rsidRDefault="000307CA" w:rsidP="000307CA">
      <w:pPr>
        <w:pStyle w:val="Default"/>
        <w:rPr>
          <w:sz w:val="28"/>
          <w:szCs w:val="28"/>
        </w:rPr>
      </w:pPr>
      <w:r>
        <w:rPr>
          <w:b/>
          <w:bCs/>
          <w:i/>
          <w:iCs/>
          <w:sz w:val="28"/>
          <w:szCs w:val="28"/>
        </w:rPr>
        <w:lastRenderedPageBreak/>
        <w:t xml:space="preserve">Others </w:t>
      </w:r>
    </w:p>
    <w:p w14:paraId="2C378A17" w14:textId="77777777" w:rsidR="000307CA" w:rsidRDefault="000307CA" w:rsidP="000307CA">
      <w:pPr>
        <w:pStyle w:val="Default"/>
        <w:rPr>
          <w:sz w:val="28"/>
          <w:szCs w:val="28"/>
        </w:rPr>
      </w:pPr>
    </w:p>
    <w:p w14:paraId="69B95FCE" w14:textId="77777777" w:rsidR="000307CA" w:rsidRDefault="000307CA" w:rsidP="000307CA">
      <w:pPr>
        <w:pStyle w:val="Default"/>
        <w:pageBreakBefore/>
        <w:rPr>
          <w:sz w:val="28"/>
          <w:szCs w:val="28"/>
        </w:rPr>
      </w:pPr>
    </w:p>
    <w:p w14:paraId="079D5EAC" w14:textId="77777777" w:rsidR="000307CA" w:rsidRDefault="000307CA" w:rsidP="000307CA">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Certificate of honor (10</w:t>
      </w:r>
      <w:r>
        <w:rPr>
          <w:b/>
          <w:bCs/>
          <w:sz w:val="14"/>
          <w:szCs w:val="14"/>
        </w:rPr>
        <w:t xml:space="preserve">th </w:t>
      </w:r>
      <w:r>
        <w:rPr>
          <w:b/>
          <w:bCs/>
          <w:sz w:val="22"/>
          <w:szCs w:val="22"/>
        </w:rPr>
        <w:t xml:space="preserve">OMV E&amp;P Days 2009 Salzburg, Austria December 2009 E&amp;P Award 2009) Best Team </w:t>
      </w:r>
    </w:p>
    <w:p w14:paraId="3B459120" w14:textId="77777777" w:rsidR="000307CA" w:rsidRDefault="000307CA" w:rsidP="000307CA">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Certificate of Appreciation on December 20,2010 For Outstanding Performance and lasting Contributions to OMV (Yemen Block S2) Exploration GmbH achieving </w:t>
      </w:r>
      <w:proofErr w:type="spellStart"/>
      <w:r>
        <w:rPr>
          <w:b/>
          <w:bCs/>
          <w:sz w:val="22"/>
          <w:szCs w:val="22"/>
        </w:rPr>
        <w:t>Habban</w:t>
      </w:r>
      <w:proofErr w:type="spellEnd"/>
      <w:r>
        <w:rPr>
          <w:b/>
          <w:bCs/>
          <w:sz w:val="22"/>
          <w:szCs w:val="22"/>
        </w:rPr>
        <w:t xml:space="preserve"> Filed 15 MN BBL Production </w:t>
      </w:r>
    </w:p>
    <w:p w14:paraId="76DD4BA4" w14:textId="77777777" w:rsidR="000307CA" w:rsidRDefault="000307CA" w:rsidP="000307CA">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Labor Day 2011 OMV (Yemen Blok S2) Exploration GmbH Gratefully Acknowledges Support and Outstanding Contribution </w:t>
      </w:r>
    </w:p>
    <w:p w14:paraId="22ABDCAC" w14:textId="77777777" w:rsidR="000307CA" w:rsidRDefault="000307CA" w:rsidP="000307CA">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Certificate of Appreciation from Ministry of Labor and Social Affairs On the occasion of Labor Day 2011 </w:t>
      </w:r>
    </w:p>
    <w:p w14:paraId="363D8355" w14:textId="77777777" w:rsidR="000307CA" w:rsidRDefault="000307CA" w:rsidP="000307CA">
      <w:pPr>
        <w:pStyle w:val="Default"/>
        <w:rPr>
          <w:sz w:val="28"/>
          <w:szCs w:val="28"/>
        </w:rPr>
      </w:pPr>
      <w:r>
        <w:rPr>
          <w:b/>
          <w:bCs/>
          <w:i/>
          <w:iCs/>
          <w:sz w:val="28"/>
          <w:szCs w:val="28"/>
        </w:rPr>
        <w:t xml:space="preserve">Working Experience </w:t>
      </w:r>
    </w:p>
    <w:p w14:paraId="70E42D57" w14:textId="77777777" w:rsidR="000307CA" w:rsidRDefault="000307CA" w:rsidP="000307CA">
      <w:pPr>
        <w:pStyle w:val="Default"/>
        <w:rPr>
          <w:sz w:val="28"/>
          <w:szCs w:val="28"/>
        </w:rPr>
      </w:pPr>
    </w:p>
    <w:p w14:paraId="7CAC5E29" w14:textId="77777777" w:rsidR="000307CA" w:rsidRDefault="000307CA" w:rsidP="000307CA">
      <w:pPr>
        <w:pStyle w:val="Default"/>
        <w:rPr>
          <w:sz w:val="22"/>
          <w:szCs w:val="22"/>
        </w:rPr>
      </w:pPr>
      <w:r>
        <w:rPr>
          <w:b/>
          <w:bCs/>
          <w:sz w:val="22"/>
          <w:szCs w:val="22"/>
        </w:rPr>
        <w:t xml:space="preserve">Working with OMV Yemen (Block S2 Exploration GMBH the following functions: </w:t>
      </w:r>
    </w:p>
    <w:p w14:paraId="7BA538F6" w14:textId="77777777" w:rsidR="000307CA" w:rsidRDefault="000307CA" w:rsidP="000307CA">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Filed Operator </w:t>
      </w:r>
    </w:p>
    <w:p w14:paraId="0C872F21" w14:textId="77777777" w:rsidR="000307CA" w:rsidRDefault="000307CA" w:rsidP="000307CA">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Filed Admin &amp; Warehouse man in </w:t>
      </w:r>
      <w:proofErr w:type="spellStart"/>
      <w:r>
        <w:rPr>
          <w:b/>
          <w:bCs/>
          <w:sz w:val="22"/>
          <w:szCs w:val="22"/>
        </w:rPr>
        <w:t>Kharwah</w:t>
      </w:r>
      <w:proofErr w:type="spellEnd"/>
      <w:r>
        <w:rPr>
          <w:b/>
          <w:bCs/>
          <w:sz w:val="22"/>
          <w:szCs w:val="22"/>
        </w:rPr>
        <w:t xml:space="preserve"> Camp from 24/10/2006 to 12/5/2007. </w:t>
      </w:r>
    </w:p>
    <w:p w14:paraId="3927BEE9" w14:textId="77777777" w:rsidR="000307CA" w:rsidRDefault="000307CA" w:rsidP="000307CA">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OMV Representative in SAFER CPU &amp;TOLF (Temporary </w:t>
      </w:r>
      <w:r w:rsidR="00595379">
        <w:rPr>
          <w:b/>
          <w:bCs/>
          <w:sz w:val="22"/>
          <w:szCs w:val="22"/>
        </w:rPr>
        <w:t>offloading</w:t>
      </w:r>
      <w:r>
        <w:rPr>
          <w:b/>
          <w:bCs/>
          <w:sz w:val="22"/>
          <w:szCs w:val="22"/>
        </w:rPr>
        <w:t xml:space="preserve"> Facility) Supervisor. </w:t>
      </w:r>
    </w:p>
    <w:p w14:paraId="7993E215" w14:textId="13579371" w:rsidR="00F82245" w:rsidRDefault="000307CA" w:rsidP="00F82245">
      <w:pPr>
        <w:pStyle w:val="Default"/>
        <w:spacing w:after="51"/>
        <w:rPr>
          <w:rFonts w:ascii="Wingdings" w:hAnsi="Wingdings" w:cs="Wingdings"/>
          <w:sz w:val="22"/>
          <w:szCs w:val="22"/>
        </w:rPr>
      </w:pPr>
      <w:r>
        <w:rPr>
          <w:rFonts w:ascii="Wingdings" w:hAnsi="Wingdings" w:cs="Wingdings"/>
          <w:sz w:val="22"/>
          <w:szCs w:val="22"/>
        </w:rPr>
        <w:t></w:t>
      </w:r>
      <w:r>
        <w:rPr>
          <w:rFonts w:ascii="Wingdings" w:hAnsi="Wingdings" w:cs="Wingdings"/>
          <w:sz w:val="22"/>
          <w:szCs w:val="22"/>
        </w:rPr>
        <w:t></w:t>
      </w:r>
      <w:r>
        <w:rPr>
          <w:b/>
          <w:bCs/>
          <w:sz w:val="22"/>
          <w:szCs w:val="22"/>
        </w:rPr>
        <w:t>Plant and filed Operator on OMV EPF’s to 20</w:t>
      </w:r>
      <w:r w:rsidR="00F82245">
        <w:rPr>
          <w:b/>
          <w:bCs/>
          <w:sz w:val="22"/>
          <w:szCs w:val="22"/>
        </w:rPr>
        <w:t>22.</w:t>
      </w:r>
    </w:p>
    <w:p w14:paraId="08A4CFE8" w14:textId="2786CDDA" w:rsidR="000307CA" w:rsidRDefault="000307CA" w:rsidP="00F82245">
      <w:pPr>
        <w:pStyle w:val="Default"/>
        <w:spacing w:after="51"/>
        <w:rPr>
          <w:sz w:val="22"/>
          <w:szCs w:val="22"/>
        </w:rPr>
      </w:pPr>
      <w:r>
        <w:rPr>
          <w:rFonts w:ascii="Wingdings" w:hAnsi="Wingdings" w:cs="Wingdings"/>
          <w:sz w:val="22"/>
          <w:szCs w:val="22"/>
        </w:rPr>
        <w:t></w:t>
      </w:r>
      <w:r>
        <w:rPr>
          <w:rFonts w:ascii="Wingdings" w:hAnsi="Wingdings" w:cs="Wingdings"/>
          <w:sz w:val="22"/>
          <w:szCs w:val="22"/>
        </w:rPr>
        <w:t></w:t>
      </w:r>
      <w:r>
        <w:rPr>
          <w:b/>
          <w:bCs/>
          <w:sz w:val="22"/>
          <w:szCs w:val="22"/>
        </w:rPr>
        <w:t xml:space="preserve">Good Knowledge with ESP pumps. </w:t>
      </w:r>
    </w:p>
    <w:p w14:paraId="35C8BF5D" w14:textId="77777777" w:rsidR="000307CA" w:rsidRDefault="000307CA" w:rsidP="000307CA">
      <w:pPr>
        <w:pStyle w:val="Default"/>
        <w:rPr>
          <w:sz w:val="28"/>
          <w:szCs w:val="28"/>
        </w:rPr>
      </w:pPr>
      <w:r>
        <w:rPr>
          <w:b/>
          <w:bCs/>
          <w:i/>
          <w:iCs/>
          <w:sz w:val="28"/>
          <w:szCs w:val="28"/>
        </w:rPr>
        <w:t xml:space="preserve">Other Skills </w:t>
      </w:r>
    </w:p>
    <w:p w14:paraId="71622295" w14:textId="77777777" w:rsidR="000307CA" w:rsidRDefault="000307CA" w:rsidP="000307CA">
      <w:pPr>
        <w:pStyle w:val="Default"/>
        <w:rPr>
          <w:sz w:val="28"/>
          <w:szCs w:val="28"/>
        </w:rPr>
      </w:pPr>
    </w:p>
    <w:p w14:paraId="5CD59920" w14:textId="01A680FE" w:rsidR="000307CA" w:rsidRDefault="000307CA" w:rsidP="000307CA">
      <w:pPr>
        <w:pStyle w:val="Default"/>
        <w:rPr>
          <w:sz w:val="22"/>
          <w:szCs w:val="22"/>
        </w:rPr>
      </w:pPr>
      <w:r>
        <w:rPr>
          <w:b/>
          <w:bCs/>
          <w:sz w:val="22"/>
          <w:szCs w:val="22"/>
        </w:rPr>
        <w:t>Good Knowledge with Computer Handling Words, Exile and other Office with Windows XP, Vista, Windows7</w:t>
      </w:r>
      <w:r w:rsidR="007C4AEF">
        <w:rPr>
          <w:b/>
          <w:bCs/>
          <w:sz w:val="22"/>
          <w:szCs w:val="22"/>
        </w:rPr>
        <w:t>,10</w:t>
      </w:r>
      <w:r>
        <w:rPr>
          <w:b/>
          <w:bCs/>
          <w:sz w:val="22"/>
          <w:szCs w:val="22"/>
        </w:rPr>
        <w:t xml:space="preserve"> </w:t>
      </w:r>
    </w:p>
    <w:p w14:paraId="09604927" w14:textId="376E1CDB" w:rsidR="00EA45C3" w:rsidRPr="00D8027D" w:rsidRDefault="00F82245" w:rsidP="000307CA">
      <w:pPr>
        <w:rPr>
          <w:rFonts w:ascii="Arial" w:hAnsi="Arial" w:cs="Arial"/>
          <w:sz w:val="20"/>
          <w:szCs w:val="20"/>
        </w:rPr>
      </w:pPr>
      <w:r>
        <w:rPr>
          <w:b/>
          <w:bCs/>
        </w:rPr>
        <w:t>Driven</w:t>
      </w:r>
      <w:r w:rsidR="000307CA">
        <w:rPr>
          <w:b/>
          <w:bCs/>
        </w:rPr>
        <w:t xml:space="preserve"> Car</w:t>
      </w:r>
      <w:r w:rsidR="005C5B21">
        <w:rPr>
          <w:rFonts w:ascii="Arial" w:hAnsi="Arial" w:cs="Arial"/>
          <w:sz w:val="20"/>
          <w:szCs w:val="20"/>
        </w:rPr>
        <w:t>.</w:t>
      </w:r>
    </w:p>
    <w:sectPr w:rsidR="00EA45C3" w:rsidRPr="00D8027D">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A8DAB" w14:textId="77777777" w:rsidR="009E689B" w:rsidRDefault="009E689B" w:rsidP="00DD396A">
      <w:pPr>
        <w:spacing w:after="0" w:line="240" w:lineRule="auto"/>
      </w:pPr>
      <w:r>
        <w:separator/>
      </w:r>
    </w:p>
  </w:endnote>
  <w:endnote w:type="continuationSeparator" w:id="0">
    <w:p w14:paraId="7BD4DFD3" w14:textId="77777777" w:rsidR="009E689B" w:rsidRDefault="009E689B" w:rsidP="00DD3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557B" w14:textId="76D945A1" w:rsidR="00DD396A" w:rsidRDefault="00DD396A">
    <w:pPr>
      <w:pStyle w:val="Footer"/>
    </w:pPr>
    <w:r>
      <w:rPr>
        <w:noProof/>
      </w:rPr>
      <mc:AlternateContent>
        <mc:Choice Requires="wps">
          <w:drawing>
            <wp:anchor distT="0" distB="0" distL="114300" distR="114300" simplePos="0" relativeHeight="251659264" behindDoc="0" locked="0" layoutInCell="0" allowOverlap="1" wp14:anchorId="08513058" wp14:editId="62865625">
              <wp:simplePos x="0" y="0"/>
              <wp:positionH relativeFrom="page">
                <wp:posOffset>0</wp:posOffset>
              </wp:positionH>
              <wp:positionV relativeFrom="page">
                <wp:posOffset>10227945</wp:posOffset>
              </wp:positionV>
              <wp:extent cx="7560310" cy="273050"/>
              <wp:effectExtent l="0" t="0" r="0" b="12700"/>
              <wp:wrapNone/>
              <wp:docPr id="1" name="MSIPCMf732481b8d57b5ff5355c191" descr="{&quot;HashCode&quot;:-126006353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3942C3" w14:textId="4B12D031" w:rsidR="00DD396A" w:rsidRPr="00DD396A" w:rsidRDefault="00DD396A" w:rsidP="00DD396A">
                          <w:pPr>
                            <w:spacing w:after="0"/>
                            <w:jc w:val="center"/>
                            <w:rPr>
                              <w:rFonts w:ascii="Calibri" w:hAnsi="Calibri" w:cs="Calibri"/>
                              <w:color w:val="000000"/>
                              <w:sz w:val="20"/>
                            </w:rPr>
                          </w:pPr>
                          <w:r w:rsidRPr="00DD396A">
                            <w:rPr>
                              <w:rFonts w:ascii="Calibri" w:hAnsi="Calibri" w:cs="Calibri"/>
                              <w:color w:val="000000"/>
                              <w:sz w:val="20"/>
                            </w:rPr>
                            <w:t>Internal</w:t>
                          </w:r>
                        </w:p>
                      </w:txbxContent>
                    </wps:txbx>
                    <wps:bodyPr rot="0" spcFirstLastPara="0" vertOverflow="overflow" horzOverflow="overflow" vert="horz" wrap="square" lIns="91440" tIns="0" rIns="91440" bIns="0" numCol="1" spcCol="0" rtlCol="1" fromWordArt="0" anchor="b" anchorCtr="0" forceAA="0" compatLnSpc="1">
                      <a:prstTxWarp prst="textNoShape">
                        <a:avLst/>
                      </a:prstTxWarp>
                      <a:noAutofit/>
                    </wps:bodyPr>
                  </wps:wsp>
                </a:graphicData>
              </a:graphic>
            </wp:anchor>
          </w:drawing>
        </mc:Choice>
        <mc:Fallback>
          <w:pict>
            <v:shapetype w14:anchorId="08513058" id="_x0000_t202" coordsize="21600,21600" o:spt="202" path="m,l,21600r21600,l21600,xe">
              <v:stroke joinstyle="miter"/>
              <v:path gradientshapeok="t" o:connecttype="rect"/>
            </v:shapetype>
            <v:shape id="MSIPCMf732481b8d57b5ff5355c191" o:spid="_x0000_s1026" type="#_x0000_t202" alt="{&quot;HashCode&quot;:-1260063538,&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" o:allowincell="f" filled="f" stroked="f" strokeweight=".5pt">
              <v:textbox inset=",0,,0">
                <w:txbxContent>
                  <w:p w14:paraId="483942C3" w14:textId="4B12D031" w:rsidR="00DD396A" w:rsidRPr="00DD396A" w:rsidRDefault="00DD396A" w:rsidP="00DD396A">
                    <w:pPr>
                      <w:spacing w:after="0"/>
                      <w:jc w:val="center"/>
                      <w:rPr>
                        <w:rFonts w:ascii="Calibri" w:hAnsi="Calibri" w:cs="Calibri"/>
                        <w:color w:val="000000"/>
                        <w:sz w:val="20"/>
                      </w:rPr>
                    </w:pPr>
                    <w:r w:rsidRPr="00DD396A">
                      <w:rPr>
                        <w:rFonts w:ascii="Calibri" w:hAnsi="Calibri" w:cs="Calibri"/>
                        <w:color w:val="000000"/>
                        <w:sz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95A58" w14:textId="77777777" w:rsidR="009E689B" w:rsidRDefault="009E689B" w:rsidP="00DD396A">
      <w:pPr>
        <w:spacing w:after="0" w:line="240" w:lineRule="auto"/>
      </w:pPr>
      <w:r>
        <w:separator/>
      </w:r>
    </w:p>
  </w:footnote>
  <w:footnote w:type="continuationSeparator" w:id="0">
    <w:p w14:paraId="43C89216" w14:textId="77777777" w:rsidR="009E689B" w:rsidRDefault="009E689B" w:rsidP="00DD3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604EA"/>
    <w:multiLevelType w:val="hybridMultilevel"/>
    <w:tmpl w:val="44FE1C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EA5DDA"/>
    <w:multiLevelType w:val="hybridMultilevel"/>
    <w:tmpl w:val="6B1A1E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BD5E68"/>
    <w:multiLevelType w:val="hybridMultilevel"/>
    <w:tmpl w:val="FA7AC348"/>
    <w:lvl w:ilvl="0" w:tplc="04090009">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5BC26FEE"/>
    <w:multiLevelType w:val="hybridMultilevel"/>
    <w:tmpl w:val="778CB1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49730E"/>
    <w:multiLevelType w:val="hybridMultilevel"/>
    <w:tmpl w:val="68FCF9D2"/>
    <w:lvl w:ilvl="0" w:tplc="04090009">
      <w:start w:val="1"/>
      <w:numFmt w:val="bullet"/>
      <w:lvlText w:val=""/>
      <w:lvlJc w:val="left"/>
      <w:pPr>
        <w:ind w:left="915" w:hanging="360"/>
      </w:pPr>
      <w:rPr>
        <w:rFonts w:ascii="Wingdings" w:hAnsi="Wingdings"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num w:numId="1" w16cid:durableId="144592766">
    <w:abstractNumId w:val="2"/>
  </w:num>
  <w:num w:numId="2" w16cid:durableId="267852118">
    <w:abstractNumId w:val="3"/>
  </w:num>
  <w:num w:numId="3" w16cid:durableId="50273203">
    <w:abstractNumId w:val="4"/>
  </w:num>
  <w:num w:numId="4" w16cid:durableId="1737510102">
    <w:abstractNumId w:val="0"/>
  </w:num>
  <w:num w:numId="5" w16cid:durableId="1329794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activeWritingStyle w:appName="MSWord" w:lang="de-AT" w:vendorID="64" w:dllVersion="6" w:nlCheck="1" w:checkStyle="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AT" w:vendorID="64" w:dllVersion="0" w:nlCheck="1" w:checkStyle="0"/>
  <w:activeWritingStyle w:appName="MSWord" w:lang="de-DE"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672"/>
    <w:rsid w:val="000307CA"/>
    <w:rsid w:val="000B2C78"/>
    <w:rsid w:val="000D6A60"/>
    <w:rsid w:val="000F11CF"/>
    <w:rsid w:val="001638EE"/>
    <w:rsid w:val="00222F39"/>
    <w:rsid w:val="002C7D36"/>
    <w:rsid w:val="003E0AFA"/>
    <w:rsid w:val="00485672"/>
    <w:rsid w:val="004F3DAC"/>
    <w:rsid w:val="00595379"/>
    <w:rsid w:val="005C5B21"/>
    <w:rsid w:val="00670171"/>
    <w:rsid w:val="00703A7C"/>
    <w:rsid w:val="007C4AEF"/>
    <w:rsid w:val="007D2040"/>
    <w:rsid w:val="009E689B"/>
    <w:rsid w:val="00A158FF"/>
    <w:rsid w:val="00A42949"/>
    <w:rsid w:val="00AB6AFD"/>
    <w:rsid w:val="00B358E8"/>
    <w:rsid w:val="00B4757E"/>
    <w:rsid w:val="00C1395E"/>
    <w:rsid w:val="00D8027D"/>
    <w:rsid w:val="00DA3E7A"/>
    <w:rsid w:val="00DD396A"/>
    <w:rsid w:val="00EA45C3"/>
    <w:rsid w:val="00F82245"/>
    <w:rsid w:val="00F84F6A"/>
    <w:rsid w:val="00FF34CD"/>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E61E1"/>
  <w15:chartTrackingRefBased/>
  <w15:docId w15:val="{18BA8880-4C13-4BBB-80D0-E70C30AA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307CA"/>
    <w:pPr>
      <w:autoSpaceDE w:val="0"/>
      <w:autoSpaceDN w:val="0"/>
      <w:adjustRightInd w:val="0"/>
      <w:spacing w:after="0" w:line="240" w:lineRule="auto"/>
    </w:pPr>
    <w:rPr>
      <w:rFonts w:ascii="Calibri" w:hAnsi="Calibri" w:cs="Calibri"/>
      <w:color w:val="000000"/>
      <w:sz w:val="24"/>
      <w:szCs w:val="24"/>
      <w:lang w:val="en-US"/>
    </w:rPr>
  </w:style>
  <w:style w:type="character" w:styleId="Hyperlink">
    <w:name w:val="Hyperlink"/>
    <w:basedOn w:val="DefaultParagraphFont"/>
    <w:uiPriority w:val="99"/>
    <w:semiHidden/>
    <w:unhideWhenUsed/>
    <w:rsid w:val="002C7D36"/>
    <w:rPr>
      <w:color w:val="0000FF"/>
      <w:u w:val="single"/>
    </w:rPr>
  </w:style>
  <w:style w:type="paragraph" w:styleId="Header">
    <w:name w:val="header"/>
    <w:basedOn w:val="Normal"/>
    <w:link w:val="HeaderChar"/>
    <w:uiPriority w:val="99"/>
    <w:unhideWhenUsed/>
    <w:rsid w:val="00DD3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6A"/>
  </w:style>
  <w:style w:type="paragraph" w:styleId="Footer">
    <w:name w:val="footer"/>
    <w:basedOn w:val="Normal"/>
    <w:link w:val="FooterChar"/>
    <w:uiPriority w:val="99"/>
    <w:unhideWhenUsed/>
    <w:rsid w:val="00DD3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96A"/>
  </w:style>
  <w:style w:type="paragraph" w:customStyle="1" w:styleId="msonormal0">
    <w:name w:val="msonormal"/>
    <w:basedOn w:val="Normal"/>
    <w:rsid w:val="00FF34CD"/>
    <w:pPr>
      <w:spacing w:before="100" w:beforeAutospacing="1" w:after="100" w:afterAutospacing="1" w:line="240" w:lineRule="auto"/>
    </w:pPr>
    <w:rPr>
      <w:rFonts w:ascii="Times New Roman" w:eastAsiaTheme="minorEastAsia" w:hAnsi="Times New Roman" w:cs="Times New Roman"/>
      <w:sz w:val="24"/>
      <w:szCs w:val="24"/>
      <w:lang w:val="en-SA"/>
    </w:rPr>
  </w:style>
  <w:style w:type="paragraph" w:styleId="ListParagraph">
    <w:name w:val="List Paragraph"/>
    <w:basedOn w:val="Normal"/>
    <w:uiPriority w:val="34"/>
    <w:qFormat/>
    <w:rsid w:val="00FF3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063041">
      <w:bodyDiv w:val="1"/>
      <w:marLeft w:val="0"/>
      <w:marRight w:val="0"/>
      <w:marTop w:val="0"/>
      <w:marBottom w:val="0"/>
      <w:divBdr>
        <w:top w:val="none" w:sz="0" w:space="0" w:color="auto"/>
        <w:left w:val="none" w:sz="0" w:space="0" w:color="auto"/>
        <w:bottom w:val="none" w:sz="0" w:space="0" w:color="auto"/>
        <w:right w:val="none" w:sz="0" w:space="0" w:color="auto"/>
      </w:divBdr>
    </w:div>
    <w:div w:id="612247893">
      <w:bodyDiv w:val="1"/>
      <w:marLeft w:val="0"/>
      <w:marRight w:val="0"/>
      <w:marTop w:val="0"/>
      <w:marBottom w:val="0"/>
      <w:divBdr>
        <w:top w:val="none" w:sz="0" w:space="0" w:color="auto"/>
        <w:left w:val="none" w:sz="0" w:space="0" w:color="auto"/>
        <w:bottom w:val="none" w:sz="0" w:space="0" w:color="auto"/>
        <w:right w:val="none" w:sz="0" w:space="0" w:color="auto"/>
      </w:divBdr>
    </w:div>
    <w:div w:id="14246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inkedin.com/in/abdulqader-alrassas-7736a4b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Global Solutions</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Rassas, Abdulqader</dc:creator>
  <cp:keywords/>
  <dc:description/>
  <cp:lastModifiedBy>Abdualqader Alrassss</cp:lastModifiedBy>
  <cp:revision>16</cp:revision>
  <dcterms:created xsi:type="dcterms:W3CDTF">2019-10-07T03:12:00Z</dcterms:created>
  <dcterms:modified xsi:type="dcterms:W3CDTF">2024-06-25T15:39:00Z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d50f11-2948-4504-b85a-3bd8bed9a0fc_Enabled">
    <vt:lpwstr>true</vt:lpwstr>
  </property>
  <property fmtid="{D5CDD505-2E9C-101B-9397-08002B2CF9AE}" pid="3" name="MSIP_Label_b6d50f11-2948-4504-b85a-3bd8bed9a0fc_SetDate">
    <vt:lpwstr>2022-08-29T16:04:34Z</vt:lpwstr>
  </property>
  <property fmtid="{D5CDD505-2E9C-101B-9397-08002B2CF9AE}" pid="4" name="MSIP_Label_b6d50f11-2948-4504-b85a-3bd8bed9a0fc_Method">
    <vt:lpwstr>Standard</vt:lpwstr>
  </property>
  <property fmtid="{D5CDD505-2E9C-101B-9397-08002B2CF9AE}" pid="5" name="MSIP_Label_b6d50f11-2948-4504-b85a-3bd8bed9a0fc_Name">
    <vt:lpwstr>Internal</vt:lpwstr>
  </property>
  <property fmtid="{D5CDD505-2E9C-101B-9397-08002B2CF9AE}" pid="6" name="MSIP_Label_b6d50f11-2948-4504-b85a-3bd8bed9a0fc_SiteId">
    <vt:lpwstr>a8f2ac6f-681f-4361-b51f-c85d86014a17</vt:lpwstr>
  </property>
  <property fmtid="{D5CDD505-2E9C-101B-9397-08002B2CF9AE}" pid="7" name="MSIP_Label_b6d50f11-2948-4504-b85a-3bd8bed9a0fc_ActionId">
    <vt:lpwstr>27f3f305-e055-49c7-9ecc-c68d505f4aef</vt:lpwstr>
  </property>
  <property fmtid="{D5CDD505-2E9C-101B-9397-08002B2CF9AE}" pid="8" name="MSIP_Label_b6d50f11-2948-4504-b85a-3bd8bed9a0fc_ContentBits">
    <vt:lpwstr>2</vt:lpwstr>
  </property>
</Properties>
</file>